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湖南安全技术职业学院中国知网（cnki）许可与服务订购项目</w:t>
      </w:r>
      <w:r>
        <w:rPr>
          <w:rFonts w:hint="eastAsia" w:ascii="黑体" w:hAnsi="黑体" w:eastAsia="黑体" w:cs="黑体"/>
          <w:sz w:val="44"/>
          <w:szCs w:val="44"/>
        </w:rPr>
        <w:t>单一来源采购公示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湖南安全技术职业学院中国知网（cnki）许可与服务订购项目</w:t>
      </w:r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拟进行单一来源采购，现将有关事项公告如下：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一、采购项目名称：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湖南安全技术职业学院中国知网（cnki）许可与服务订购项目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   预算金额：1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000.00元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二、编号：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采购代理编号：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HNBY-DY-2020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1127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三、拟采购货物或者服务的说明</w:t>
      </w:r>
    </w:p>
    <w:tbl>
      <w:tblPr>
        <w:tblStyle w:val="7"/>
        <w:tblW w:w="967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5082"/>
        <w:gridCol w:w="814"/>
        <w:gridCol w:w="814"/>
        <w:gridCol w:w="21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4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品目名称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单位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数量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中国知网（cnki）许可与服务订购项目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套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73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000元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四、拟定单一来源采购供应商的名称、地址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1.名称：同方知网（北京）技术有限公司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2.地址：北京市海淀区西小口路66号东升科技园北领地A区第2号楼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五、采购人采用单一来源采购方式的原因及说明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我院从2008年开始采购知网资源，知网公司凭借其优质的内容资源、领先的技术和专业的服务，在广大师生群体中反响极佳，其售后服务也非常及时周到。基于对数据库系统的专业性和连续性，以及对读者需求的考虑，现申请继续续订2020年知网数据，由于知网具有唯一性并且没有任何代理商和分销商，符合单一来源采购条件与要求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本项目申请采用单一来源采购方式。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六、第三方专家对供应商专利、专有技术等唯一性论证的意见</w:t>
      </w:r>
    </w:p>
    <w:tbl>
      <w:tblPr>
        <w:tblStyle w:val="7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3"/>
        <w:gridCol w:w="1267"/>
        <w:gridCol w:w="3749"/>
        <w:gridCol w:w="17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  <w:t>论证时间</w:t>
            </w:r>
          </w:p>
        </w:tc>
        <w:tc>
          <w:tcPr>
            <w:tcW w:w="68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  <w:t>论证地点</w:t>
            </w:r>
          </w:p>
        </w:tc>
        <w:tc>
          <w:tcPr>
            <w:tcW w:w="68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  <w:t>长沙市芙蓉区东二环二段286号丽景新贵南栋6单元1613室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  <w:t>论证意见</w:t>
            </w:r>
          </w:p>
        </w:tc>
        <w:tc>
          <w:tcPr>
            <w:tcW w:w="68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同方知网（北京）技术有限公司数字资源收录范围广，文献总量大，收录完整率高，其中部分期刊有网络首发方式；所有资源均彻底解决版权；已经实现日更新资源的实时推送和更新；是唯一一家集期刊、博士论文、硕士论文、会议论文、报纸、工具书、年鉴、专利等40多种网络数据库资源为一体的网络出版平台。 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2、基于对数据库系统的专业性和连续性，以及对读者需求的考虑，建议继续采购原有资源，以及由于知网具有唯一性并且没有任何代理商和分销商，故该项目可以单一来源采购。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3、知网数据库在资源数量、产品质量、技术先进性和市场占有率方面均居于国内领先水平。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综上所述：该产品具有唯一性以及不可替代性，符合学院科研及教学需求，故建议采用单一来源方式采购数据库。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-SA"/>
              </w:rPr>
              <w:t>根据市场同类型项目的价格行情，综合本项目的服务内容，本项目预算合理。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6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  <w:t>专家成员名单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  <w:t>工作单位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  <w:t>曹卫京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  <w:t>省高级人民法院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  <w:t>高工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lang w:eastAsia="zh-CN"/>
              </w:rPr>
              <w:t>张奇峰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lang w:eastAsia="zh-CN"/>
              </w:rPr>
              <w:t>省政府办公厅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  <w:t>高工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lang w:eastAsia="zh-CN"/>
              </w:rPr>
              <w:t>黄顺东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lang w:eastAsia="zh-CN"/>
              </w:rPr>
              <w:t>省安全厅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  <w:t>高工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20"/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七、采购人和采购代理机构名称、联系人和联系方式</w:t>
      </w:r>
    </w:p>
    <w:p>
      <w:pPr>
        <w:adjustRightInd w:val="0"/>
        <w:snapToGrid w:val="0"/>
        <w:spacing w:before="156" w:beforeLines="50" w:line="360" w:lineRule="auto"/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1、采购人名称：湖南安全技术职业学院</w:t>
      </w:r>
    </w:p>
    <w:p>
      <w:pPr>
        <w:adjustRightInd w:val="0"/>
        <w:snapToGrid w:val="0"/>
        <w:spacing w:before="156" w:beforeLines="50" w:line="360" w:lineRule="auto"/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地址：湖南省长沙市万家丽北路土桥304号</w:t>
      </w:r>
    </w:p>
    <w:p>
      <w:pPr>
        <w:adjustRightInd w:val="0"/>
        <w:snapToGrid w:val="0"/>
        <w:spacing w:before="156" w:beforeLines="50" w:line="360" w:lineRule="auto"/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电话：0731-84396581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20"/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联系人：张老师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20"/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2、代理机构名称：湖南博雅项目管理有限公司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20"/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地址：长沙市芙蓉区东二环二段286号丽景新贵南栋6单元1613室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20"/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电话：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18975161997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20"/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联系人：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尹</w:t>
      </w: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先生</w:t>
      </w:r>
    </w:p>
    <w:p>
      <w:pP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八、</w:t>
      </w: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公示期限：自2020年11月27日至2020年12月03日止。任何供应商、单位或个人对采用单一来源方式公示有异议的，可以向采购人、采购代理机构以书面形式实名反映。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F4A36"/>
    <w:rsid w:val="00165F79"/>
    <w:rsid w:val="00297E8C"/>
    <w:rsid w:val="002E6BCC"/>
    <w:rsid w:val="00382031"/>
    <w:rsid w:val="00460DE0"/>
    <w:rsid w:val="006744C7"/>
    <w:rsid w:val="00960890"/>
    <w:rsid w:val="00971D68"/>
    <w:rsid w:val="00AD1175"/>
    <w:rsid w:val="00C9265B"/>
    <w:rsid w:val="00D04779"/>
    <w:rsid w:val="00D533BF"/>
    <w:rsid w:val="00E974A9"/>
    <w:rsid w:val="00EA7308"/>
    <w:rsid w:val="00ED2EC4"/>
    <w:rsid w:val="00F219C3"/>
    <w:rsid w:val="04FF4A36"/>
    <w:rsid w:val="298F7E78"/>
    <w:rsid w:val="41CB4D74"/>
    <w:rsid w:val="4FDF10AE"/>
    <w:rsid w:val="549436C3"/>
    <w:rsid w:val="5BFF5740"/>
    <w:rsid w:val="68DD4BD2"/>
    <w:rsid w:val="6BFF464C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P R C</Company>
  <Pages>2</Pages>
  <Words>182</Words>
  <Characters>1043</Characters>
  <Lines>8</Lines>
  <Paragraphs>2</Paragraphs>
  <TotalTime>1</TotalTime>
  <ScaleCrop>false</ScaleCrop>
  <LinksUpToDate>false</LinksUpToDate>
  <CharactersWithSpaces>1223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2018-12-07T07:08:00Z</dcterms:created>
  <dc:creator>WPS_1528102670</dc:creator>
  <cp:lastModifiedBy>易</cp:lastModifiedBy>
  <dcterms:modified xsi:type="dcterms:W3CDTF">2020-11-27T06:20:35Z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